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EFC2" w14:textId="6BD188CD" w:rsidR="00E24520" w:rsidRPr="00E24520" w:rsidRDefault="00E24520" w:rsidP="00E2452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520">
        <w:rPr>
          <w:rFonts w:ascii="Calibri" w:eastAsia="Times New Roman" w:hAnsi="Calibri" w:cs="Calibri"/>
          <w:color w:val="000000"/>
        </w:rPr>
        <w:t xml:space="preserve">SUBJECT LINE: </w:t>
      </w:r>
      <w:r w:rsidR="009E6A98">
        <w:rPr>
          <w:rFonts w:ascii="Calibri" w:eastAsia="Times New Roman" w:hAnsi="Calibri" w:cs="Calibri"/>
          <w:color w:val="000000"/>
        </w:rPr>
        <w:t>Last chance! Register Today for CMWorld 2021</w:t>
      </w:r>
      <w:r w:rsidRPr="00E24520">
        <w:rPr>
          <w:rFonts w:ascii="Calibri" w:eastAsia="Times New Roman" w:hAnsi="Calibri" w:cs="Calibri"/>
          <w:color w:val="000000"/>
        </w:rPr>
        <w:t xml:space="preserve"> [Special Offer Inside]</w:t>
      </w:r>
    </w:p>
    <w:p w14:paraId="0A22E29C" w14:textId="77777777" w:rsidR="00E24520" w:rsidRPr="00E24520" w:rsidRDefault="00E24520" w:rsidP="00E2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52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Content Marketing World 2021</w:t>
      </w:r>
    </w:p>
    <w:p w14:paraId="775C3B55" w14:textId="77777777" w:rsidR="00E24520" w:rsidRPr="00E24520" w:rsidRDefault="00E24520" w:rsidP="00E2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520">
        <w:rPr>
          <w:rFonts w:ascii="Calibri" w:eastAsia="Times New Roman" w:hAnsi="Calibri" w:cs="Calibri"/>
          <w:color w:val="000000"/>
        </w:rPr>
        <w:t> Join us September 28-October 1</w:t>
      </w:r>
    </w:p>
    <w:p w14:paraId="7D630748" w14:textId="77777777" w:rsidR="00E24520" w:rsidRPr="00E24520" w:rsidRDefault="00E24520" w:rsidP="00E2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D5774" w14:textId="416B94C1" w:rsidR="00C11B3C" w:rsidRDefault="00C11B3C" w:rsidP="00E24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Time is running out to register for the </w:t>
      </w:r>
      <w:r w:rsidR="003E09C8">
        <w:rPr>
          <w:rFonts w:ascii="Calibri" w:eastAsia="Times New Roman" w:hAnsi="Calibri" w:cs="Calibri"/>
          <w:color w:val="242424"/>
        </w:rPr>
        <w:t xml:space="preserve">leading </w:t>
      </w:r>
      <w:r>
        <w:rPr>
          <w:rFonts w:ascii="Calibri" w:eastAsia="Times New Roman" w:hAnsi="Calibri" w:cs="Calibri"/>
          <w:color w:val="242424"/>
        </w:rPr>
        <w:t>content event on the planet.</w:t>
      </w:r>
    </w:p>
    <w:p w14:paraId="03C9AF15" w14:textId="6B4E7C96" w:rsidR="00C11B3C" w:rsidRDefault="00C11B3C" w:rsidP="00E24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3D0E7D07" w14:textId="0BA6022E" w:rsidR="00C11B3C" w:rsidRDefault="00C11B3C" w:rsidP="00E24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242424"/>
        </w:rPr>
        <w:t xml:space="preserve">We’ve assembled the best and the brightest in the content marketing space to share with you the most innovative practices, </w:t>
      </w:r>
      <w:r w:rsidRPr="00E24520">
        <w:rPr>
          <w:rFonts w:ascii="Calibri" w:eastAsia="Times New Roman" w:hAnsi="Calibri" w:cs="Calibri"/>
          <w:color w:val="000000"/>
        </w:rPr>
        <w:t xml:space="preserve">detailed case studies, creative storytelling, new stories, inspiration, and </w:t>
      </w:r>
      <w:r>
        <w:rPr>
          <w:rFonts w:ascii="Calibri" w:eastAsia="Times New Roman" w:hAnsi="Calibri" w:cs="Calibri"/>
          <w:color w:val="000000"/>
        </w:rPr>
        <w:t xml:space="preserve">hottest trends. </w:t>
      </w:r>
    </w:p>
    <w:p w14:paraId="7AAE63DE" w14:textId="0F3A2E97" w:rsidR="00C11B3C" w:rsidRDefault="00C11B3C" w:rsidP="00E245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7B249A8" w14:textId="7A2B5CAE" w:rsidR="00AD687B" w:rsidRDefault="00C11B3C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000000"/>
        </w:rPr>
        <w:t xml:space="preserve">Whether you join us in person in Cleveland, Ohio or online, CMWorld covers every aspect </w:t>
      </w:r>
      <w:r w:rsidR="00414244">
        <w:rPr>
          <w:rFonts w:ascii="Calibri" w:eastAsia="Times New Roman" w:hAnsi="Calibri" w:cs="Calibri"/>
          <w:color w:val="000000"/>
        </w:rPr>
        <w:t xml:space="preserve">of </w:t>
      </w:r>
      <w:r w:rsidRPr="00E24520">
        <w:rPr>
          <w:rFonts w:ascii="Calibri" w:eastAsia="Times New Roman" w:hAnsi="Calibri" w:cs="Calibri"/>
          <w:b/>
          <w:bCs/>
          <w:color w:val="242424"/>
        </w:rPr>
        <w:t>content marketing</w:t>
      </w:r>
      <w:r w:rsidRPr="00E24520">
        <w:rPr>
          <w:rFonts w:ascii="Calibri" w:eastAsia="Times New Roman" w:hAnsi="Calibri" w:cs="Calibri"/>
          <w:color w:val="242424"/>
        </w:rPr>
        <w:t xml:space="preserve"> so you can </w:t>
      </w:r>
      <w:r w:rsidRPr="008C3E01">
        <w:rPr>
          <w:rFonts w:ascii="Calibri" w:eastAsia="Times New Roman" w:hAnsi="Calibri" w:cs="Calibri"/>
          <w:color w:val="242424"/>
        </w:rPr>
        <w:t>customize your experience</w:t>
      </w:r>
      <w:r w:rsidR="008C3E01">
        <w:rPr>
          <w:rFonts w:ascii="Calibri" w:eastAsia="Times New Roman" w:hAnsi="Calibri" w:cs="Calibri"/>
          <w:color w:val="242424"/>
        </w:rPr>
        <w:t xml:space="preserve"> with these great offerings:</w:t>
      </w:r>
    </w:p>
    <w:p w14:paraId="2EB37307" w14:textId="35509255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6F0AA8F5" w14:textId="631A9E84" w:rsidR="00AD687B" w:rsidRPr="00AD687B" w:rsidRDefault="00AD687B" w:rsidP="00AD68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D687B">
        <w:rPr>
          <w:rFonts w:ascii="Calibri" w:eastAsia="Times New Roman" w:hAnsi="Calibri" w:cs="Calibri"/>
          <w:color w:val="242424"/>
        </w:rPr>
        <w:t>Tracks cover</w:t>
      </w:r>
      <w:r w:rsidR="00414244">
        <w:rPr>
          <w:rFonts w:ascii="Calibri" w:eastAsia="Times New Roman" w:hAnsi="Calibri" w:cs="Calibri"/>
          <w:color w:val="242424"/>
        </w:rPr>
        <w:t xml:space="preserve"> a </w:t>
      </w:r>
      <w:r w:rsidR="00414244" w:rsidRPr="008C3E01">
        <w:rPr>
          <w:rFonts w:ascii="Calibri" w:eastAsia="Times New Roman" w:hAnsi="Calibri" w:cs="Calibri"/>
          <w:b/>
          <w:bCs/>
          <w:color w:val="242424"/>
        </w:rPr>
        <w:t>wide</w:t>
      </w:r>
      <w:r w:rsidR="009B24B1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414244" w:rsidRPr="008C3E01">
        <w:rPr>
          <w:rFonts w:ascii="Calibri" w:eastAsia="Times New Roman" w:hAnsi="Calibri" w:cs="Calibri"/>
          <w:b/>
          <w:bCs/>
          <w:color w:val="242424"/>
        </w:rPr>
        <w:t>range of</w:t>
      </w:r>
      <w:r w:rsidRPr="008C3E01">
        <w:rPr>
          <w:rFonts w:ascii="Calibri" w:eastAsia="Times New Roman" w:hAnsi="Calibri" w:cs="Calibri"/>
          <w:b/>
          <w:bCs/>
          <w:color w:val="242424"/>
        </w:rPr>
        <w:t xml:space="preserve"> topics</w:t>
      </w:r>
      <w:r w:rsidRPr="00AD687B">
        <w:rPr>
          <w:rFonts w:ascii="Calibri" w:eastAsia="Times New Roman" w:hAnsi="Calibri" w:cs="Calibri"/>
          <w:color w:val="242424"/>
        </w:rPr>
        <w:t xml:space="preserve"> </w:t>
      </w:r>
      <w:proofErr w:type="gramStart"/>
      <w:r w:rsidRPr="00AD687B">
        <w:rPr>
          <w:rFonts w:ascii="Calibri" w:eastAsia="Times New Roman" w:hAnsi="Calibri" w:cs="Calibri"/>
          <w:color w:val="242424"/>
        </w:rPr>
        <w:t>including:</w:t>
      </w:r>
      <w:proofErr w:type="gramEnd"/>
      <w:r w:rsidRPr="00AD687B">
        <w:rPr>
          <w:rFonts w:ascii="Calibri" w:eastAsia="Times New Roman" w:hAnsi="Calibri" w:cs="Calibri"/>
          <w:color w:val="242424"/>
        </w:rPr>
        <w:t xml:space="preserve"> email marketing, audience building, community, video, demand generation, measurement, influencer marketing, branded content</w:t>
      </w:r>
      <w:r w:rsidR="00844C46">
        <w:rPr>
          <w:rFonts w:ascii="Calibri" w:eastAsia="Times New Roman" w:hAnsi="Calibri" w:cs="Calibri"/>
          <w:color w:val="242424"/>
        </w:rPr>
        <w:t>,</w:t>
      </w:r>
      <w:r w:rsidRPr="00AD687B">
        <w:rPr>
          <w:rFonts w:ascii="Calibri" w:eastAsia="Times New Roman" w:hAnsi="Calibri" w:cs="Calibri"/>
          <w:color w:val="242424"/>
        </w:rPr>
        <w:t xml:space="preserve"> and so much more!</w:t>
      </w:r>
    </w:p>
    <w:p w14:paraId="1934DCE9" w14:textId="1C0BA552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61E0E72F" w14:textId="03922CE4" w:rsidR="00AD687B" w:rsidRDefault="00AD687B" w:rsidP="00AD68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D687B">
        <w:rPr>
          <w:rFonts w:ascii="Calibri" w:eastAsia="Times New Roman" w:hAnsi="Calibri" w:cs="Calibri"/>
          <w:color w:val="242424"/>
        </w:rPr>
        <w:t xml:space="preserve">Speakers come from the </w:t>
      </w:r>
      <w:r w:rsidRPr="008C3E01">
        <w:rPr>
          <w:rFonts w:ascii="Calibri" w:eastAsia="Times New Roman" w:hAnsi="Calibri" w:cs="Calibri"/>
          <w:b/>
          <w:bCs/>
          <w:color w:val="242424"/>
        </w:rPr>
        <w:t>world’s top brands</w:t>
      </w:r>
      <w:r w:rsidRPr="00AD687B">
        <w:rPr>
          <w:rFonts w:ascii="Calibri" w:eastAsia="Times New Roman" w:hAnsi="Calibri" w:cs="Calibri"/>
          <w:color w:val="242424"/>
        </w:rPr>
        <w:t xml:space="preserve"> </w:t>
      </w:r>
      <w:proofErr w:type="gramStart"/>
      <w:r w:rsidRPr="00AD687B">
        <w:rPr>
          <w:rFonts w:ascii="Calibri" w:eastAsia="Times New Roman" w:hAnsi="Calibri" w:cs="Calibri"/>
          <w:color w:val="242424"/>
        </w:rPr>
        <w:t>including:</w:t>
      </w:r>
      <w:proofErr w:type="gramEnd"/>
      <w:r w:rsidRPr="00AD687B">
        <w:rPr>
          <w:rFonts w:ascii="Calibri" w:eastAsia="Times New Roman" w:hAnsi="Calibri" w:cs="Calibri"/>
          <w:color w:val="242424"/>
        </w:rPr>
        <w:t xml:space="preserve"> American Express, Marriott, Indeed, Anthem, Sale</w:t>
      </w:r>
      <w:r w:rsidR="0041692F">
        <w:rPr>
          <w:rFonts w:ascii="Calibri" w:eastAsia="Times New Roman" w:hAnsi="Calibri" w:cs="Calibri"/>
          <w:color w:val="242424"/>
        </w:rPr>
        <w:t>s</w:t>
      </w:r>
      <w:r w:rsidRPr="00AD687B">
        <w:rPr>
          <w:rFonts w:ascii="Calibri" w:eastAsia="Times New Roman" w:hAnsi="Calibri" w:cs="Calibri"/>
          <w:color w:val="242424"/>
        </w:rPr>
        <w:t>force, Cleveland Clinic, Prudential Financial, Adobe</w:t>
      </w:r>
      <w:r w:rsidR="00844C46">
        <w:rPr>
          <w:rFonts w:ascii="Calibri" w:eastAsia="Times New Roman" w:hAnsi="Calibri" w:cs="Calibri"/>
          <w:color w:val="242424"/>
        </w:rPr>
        <w:t>,</w:t>
      </w:r>
      <w:r w:rsidRPr="00AD687B">
        <w:rPr>
          <w:rFonts w:ascii="Calibri" w:eastAsia="Times New Roman" w:hAnsi="Calibri" w:cs="Calibri"/>
          <w:color w:val="242424"/>
        </w:rPr>
        <w:t xml:space="preserve"> and many more.</w:t>
      </w:r>
    </w:p>
    <w:p w14:paraId="51BA16AE" w14:textId="77777777" w:rsidR="00414244" w:rsidRPr="00414244" w:rsidRDefault="00414244" w:rsidP="00414244">
      <w:pPr>
        <w:pStyle w:val="ListParagraph"/>
        <w:rPr>
          <w:rFonts w:ascii="Calibri" w:eastAsia="Times New Roman" w:hAnsi="Calibri" w:cs="Calibri"/>
          <w:color w:val="242424"/>
        </w:rPr>
      </w:pPr>
    </w:p>
    <w:p w14:paraId="6D1B773B" w14:textId="5425B931" w:rsidR="00414244" w:rsidRDefault="00510F05" w:rsidP="00AD68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N</w:t>
      </w:r>
      <w:r w:rsidR="00414244" w:rsidRPr="008C3E01">
        <w:rPr>
          <w:rFonts w:ascii="Calibri" w:eastAsia="Times New Roman" w:hAnsi="Calibri" w:cs="Calibri"/>
          <w:b/>
          <w:bCs/>
          <w:color w:val="242424"/>
        </w:rPr>
        <w:t>etworking opportunities</w:t>
      </w:r>
      <w:r w:rsidR="00414244">
        <w:rPr>
          <w:rFonts w:ascii="Calibri" w:eastAsia="Times New Roman" w:hAnsi="Calibri" w:cs="Calibri"/>
          <w:color w:val="242424"/>
        </w:rPr>
        <w:t xml:space="preserve"> with </w:t>
      </w:r>
      <w:r>
        <w:rPr>
          <w:rFonts w:ascii="Calibri" w:eastAsia="Times New Roman" w:hAnsi="Calibri" w:cs="Calibri"/>
          <w:color w:val="242424"/>
        </w:rPr>
        <w:t>fellow marketers</w:t>
      </w:r>
      <w:r w:rsidR="00414244">
        <w:rPr>
          <w:rFonts w:ascii="Calibri" w:eastAsia="Times New Roman" w:hAnsi="Calibri" w:cs="Calibri"/>
          <w:color w:val="242424"/>
        </w:rPr>
        <w:t xml:space="preserve"> in the same boat as you</w:t>
      </w:r>
      <w:r w:rsidR="0043768A">
        <w:rPr>
          <w:rFonts w:ascii="Calibri" w:eastAsia="Times New Roman" w:hAnsi="Calibri" w:cs="Calibri"/>
          <w:color w:val="242424"/>
        </w:rPr>
        <w:t xml:space="preserve"> – w</w:t>
      </w:r>
      <w:r w:rsidR="00414244">
        <w:rPr>
          <w:rFonts w:ascii="Calibri" w:eastAsia="Times New Roman" w:hAnsi="Calibri" w:cs="Calibri"/>
          <w:color w:val="242424"/>
        </w:rPr>
        <w:t>hether you join us in person or online</w:t>
      </w:r>
      <w:r w:rsidR="003E15D1">
        <w:rPr>
          <w:rFonts w:ascii="Calibri" w:eastAsia="Times New Roman" w:hAnsi="Calibri" w:cs="Calibri"/>
          <w:color w:val="242424"/>
        </w:rPr>
        <w:t xml:space="preserve">, there are </w:t>
      </w:r>
      <w:r w:rsidR="003F66FD">
        <w:rPr>
          <w:rFonts w:ascii="Calibri" w:eastAsia="Times New Roman" w:hAnsi="Calibri" w:cs="Calibri"/>
          <w:color w:val="242424"/>
        </w:rPr>
        <w:t xml:space="preserve">plenty of </w:t>
      </w:r>
      <w:r w:rsidR="00CF0B63">
        <w:rPr>
          <w:rFonts w:ascii="Calibri" w:eastAsia="Times New Roman" w:hAnsi="Calibri" w:cs="Calibri"/>
          <w:color w:val="242424"/>
        </w:rPr>
        <w:t xml:space="preserve">happenings to make </w:t>
      </w:r>
      <w:r w:rsidR="00B40521">
        <w:rPr>
          <w:rFonts w:ascii="Calibri" w:eastAsia="Times New Roman" w:hAnsi="Calibri" w:cs="Calibri"/>
          <w:color w:val="242424"/>
        </w:rPr>
        <w:t>connections</w:t>
      </w:r>
      <w:r w:rsidR="00815076">
        <w:rPr>
          <w:rFonts w:ascii="Calibri" w:eastAsia="Times New Roman" w:hAnsi="Calibri" w:cs="Calibri"/>
          <w:color w:val="242424"/>
        </w:rPr>
        <w:t xml:space="preserve"> and collaborate</w:t>
      </w:r>
      <w:r w:rsidR="00B40521">
        <w:rPr>
          <w:rFonts w:ascii="Calibri" w:eastAsia="Times New Roman" w:hAnsi="Calibri" w:cs="Calibri"/>
          <w:color w:val="242424"/>
        </w:rPr>
        <w:t>.</w:t>
      </w:r>
    </w:p>
    <w:p w14:paraId="1DABB8B3" w14:textId="77777777" w:rsidR="00AD687B" w:rsidRPr="00AD687B" w:rsidRDefault="00AD687B" w:rsidP="00AD687B">
      <w:pPr>
        <w:pStyle w:val="ListParagraph"/>
        <w:rPr>
          <w:rFonts w:ascii="Calibri" w:eastAsia="Times New Roman" w:hAnsi="Calibri" w:cs="Calibri"/>
          <w:color w:val="242424"/>
        </w:rPr>
      </w:pPr>
    </w:p>
    <w:p w14:paraId="24A09900" w14:textId="37E601BC" w:rsidR="00AD687B" w:rsidRPr="00AD687B" w:rsidRDefault="00AD687B" w:rsidP="005D35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AD687B">
        <w:rPr>
          <w:rFonts w:ascii="Calibri" w:eastAsia="Times New Roman" w:hAnsi="Calibri" w:cs="Calibri"/>
          <w:color w:val="242424"/>
        </w:rPr>
        <w:t xml:space="preserve">And for some </w:t>
      </w:r>
      <w:r w:rsidR="002F5D53">
        <w:rPr>
          <w:rFonts w:ascii="Calibri" w:eastAsia="Times New Roman" w:hAnsi="Calibri" w:cs="Calibri"/>
          <w:color w:val="242424"/>
        </w:rPr>
        <w:t>fresh</w:t>
      </w:r>
      <w:r w:rsidR="002F5D53" w:rsidRPr="00AD687B">
        <w:rPr>
          <w:rFonts w:ascii="Calibri" w:eastAsia="Times New Roman" w:hAnsi="Calibri" w:cs="Calibri"/>
          <w:color w:val="242424"/>
        </w:rPr>
        <w:t xml:space="preserve"> </w:t>
      </w:r>
      <w:r w:rsidRPr="00AD687B">
        <w:rPr>
          <w:rFonts w:ascii="Calibri" w:eastAsia="Times New Roman" w:hAnsi="Calibri" w:cs="Calibri"/>
          <w:color w:val="242424"/>
        </w:rPr>
        <w:t>inspiration,</w:t>
      </w:r>
      <w:r w:rsidRPr="008C3E01">
        <w:rPr>
          <w:rFonts w:ascii="Calibri" w:eastAsia="Times New Roman" w:hAnsi="Calibri" w:cs="Calibri"/>
          <w:b/>
          <w:bCs/>
          <w:color w:val="242424"/>
        </w:rPr>
        <w:t xml:space="preserve"> keynotes</w:t>
      </w:r>
      <w:r w:rsidR="00C83EB7">
        <w:rPr>
          <w:rFonts w:ascii="Calibri" w:eastAsia="Times New Roman" w:hAnsi="Calibri" w:cs="Calibri"/>
          <w:b/>
          <w:bCs/>
          <w:color w:val="242424"/>
        </w:rPr>
        <w:t xml:space="preserve"> from </w:t>
      </w:r>
      <w:r w:rsidR="00E44A34">
        <w:rPr>
          <w:rFonts w:ascii="Calibri" w:eastAsia="Times New Roman" w:hAnsi="Calibri" w:cs="Calibri"/>
          <w:b/>
          <w:bCs/>
          <w:color w:val="242424"/>
        </w:rPr>
        <w:t>content</w:t>
      </w:r>
      <w:r w:rsidR="006A2718">
        <w:rPr>
          <w:rFonts w:ascii="Calibri" w:eastAsia="Times New Roman" w:hAnsi="Calibri" w:cs="Calibri"/>
          <w:b/>
          <w:bCs/>
          <w:color w:val="242424"/>
        </w:rPr>
        <w:t xml:space="preserve"> innovators</w:t>
      </w:r>
      <w:r w:rsidR="00E44A34">
        <w:rPr>
          <w:rFonts w:ascii="Calibri" w:eastAsia="Times New Roman" w:hAnsi="Calibri" w:cs="Calibri"/>
          <w:color w:val="242424"/>
        </w:rPr>
        <w:t xml:space="preserve"> including:</w:t>
      </w:r>
      <w:r w:rsidRPr="00AD687B">
        <w:rPr>
          <w:rFonts w:ascii="Calibri" w:eastAsia="Times New Roman" w:hAnsi="Calibri" w:cs="Calibri"/>
          <w:color w:val="242424"/>
        </w:rPr>
        <w:t xml:space="preserve"> Official White House photographer Pete Souza and Joanne Lee Molinar</w:t>
      </w:r>
      <w:r w:rsidR="004D16FC">
        <w:rPr>
          <w:rFonts w:ascii="Calibri" w:eastAsia="Times New Roman" w:hAnsi="Calibri" w:cs="Calibri"/>
          <w:color w:val="242424"/>
        </w:rPr>
        <w:t>o</w:t>
      </w:r>
      <w:r w:rsidRPr="00AD687B">
        <w:rPr>
          <w:rFonts w:ascii="Calibri" w:eastAsia="Times New Roman" w:hAnsi="Calibri" w:cs="Calibri"/>
          <w:color w:val="242424"/>
        </w:rPr>
        <w:t xml:space="preserve"> aka The Korean Vegan.</w:t>
      </w:r>
    </w:p>
    <w:p w14:paraId="32CD37A0" w14:textId="77777777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33818A5E" w14:textId="0DDD63E3" w:rsidR="00C11B3C" w:rsidRDefault="00C11B3C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E24520">
        <w:rPr>
          <w:rFonts w:ascii="Calibri" w:eastAsia="Times New Roman" w:hAnsi="Calibri" w:cs="Calibri"/>
          <w:color w:val="242424"/>
        </w:rPr>
        <w:t>Whether you are a seasoned practitioner or a content marketing newbie, there’s something for you at #CMWorld.</w:t>
      </w:r>
      <w:r w:rsidR="00AD687B">
        <w:rPr>
          <w:rFonts w:ascii="Calibri" w:eastAsia="Times New Roman" w:hAnsi="Calibri" w:cs="Calibri"/>
          <w:color w:val="242424"/>
        </w:rPr>
        <w:t xml:space="preserve"> </w:t>
      </w:r>
      <w:r w:rsidR="00AD687B" w:rsidRPr="008C3E01">
        <w:rPr>
          <w:rFonts w:ascii="Calibri" w:eastAsia="Times New Roman" w:hAnsi="Calibri" w:cs="Calibri"/>
          <w:b/>
          <w:bCs/>
          <w:color w:val="242424"/>
        </w:rPr>
        <w:t>BUT TIME IS RUNNING OUT.</w:t>
      </w:r>
      <w:r w:rsidR="00AD687B">
        <w:rPr>
          <w:rFonts w:ascii="Calibri" w:eastAsia="Times New Roman" w:hAnsi="Calibri" w:cs="Calibri"/>
          <w:color w:val="242424"/>
        </w:rPr>
        <w:t xml:space="preserve"> Content Marketing World 2021 is September 28-</w:t>
      </w:r>
      <w:r w:rsidR="00A9428F">
        <w:rPr>
          <w:rFonts w:ascii="Calibri" w:eastAsia="Times New Roman" w:hAnsi="Calibri" w:cs="Calibri"/>
          <w:color w:val="242424"/>
        </w:rPr>
        <w:t xml:space="preserve">October </w:t>
      </w:r>
      <w:r w:rsidR="00AD687B">
        <w:rPr>
          <w:rFonts w:ascii="Calibri" w:eastAsia="Times New Roman" w:hAnsi="Calibri" w:cs="Calibri"/>
          <w:color w:val="242424"/>
        </w:rPr>
        <w:t>1.</w:t>
      </w:r>
    </w:p>
    <w:p w14:paraId="3563897B" w14:textId="32A17EA6" w:rsidR="00C11B3C" w:rsidRDefault="00C11B3C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78847E6B" w14:textId="776387FF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 xml:space="preserve">Still need </w:t>
      </w:r>
      <w:proofErr w:type="gramStart"/>
      <w:r>
        <w:rPr>
          <w:rFonts w:ascii="Calibri" w:eastAsia="Times New Roman" w:hAnsi="Calibri" w:cs="Calibri"/>
          <w:color w:val="242424"/>
        </w:rPr>
        <w:t>convincing?</w:t>
      </w:r>
      <w:proofErr w:type="gramEnd"/>
      <w:r>
        <w:rPr>
          <w:rFonts w:ascii="Calibri" w:eastAsia="Times New Roman" w:hAnsi="Calibri" w:cs="Calibri"/>
          <w:color w:val="242424"/>
        </w:rPr>
        <w:t xml:space="preserve"> See what attendees say about CMWorld in </w:t>
      </w:r>
      <w:hyperlink r:id="rId5" w:history="1">
        <w:r w:rsidRPr="008D159A">
          <w:rPr>
            <w:rStyle w:val="Hyperlink"/>
            <w:rFonts w:ascii="Calibri" w:eastAsia="Times New Roman" w:hAnsi="Calibri" w:cs="Calibri"/>
          </w:rPr>
          <w:t>this</w:t>
        </w:r>
        <w:r w:rsidR="008D159A">
          <w:rPr>
            <w:rStyle w:val="Hyperlink"/>
            <w:rFonts w:ascii="Calibri" w:eastAsia="Times New Roman" w:hAnsi="Calibri" w:cs="Calibri"/>
          </w:rPr>
          <w:t xml:space="preserve"> video</w:t>
        </w:r>
        <w:r w:rsidRPr="008D159A">
          <w:rPr>
            <w:rStyle w:val="Hyperlink"/>
            <w:rFonts w:ascii="Calibri" w:eastAsia="Times New Roman" w:hAnsi="Calibri" w:cs="Calibri"/>
          </w:rPr>
          <w:t xml:space="preserve"> playlist.</w:t>
        </w:r>
      </w:hyperlink>
    </w:p>
    <w:p w14:paraId="0CF61289" w14:textId="77777777" w:rsidR="00AD687B" w:rsidRPr="00E24520" w:rsidRDefault="00AD687B" w:rsidP="00AD6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520">
        <w:rPr>
          <w:rFonts w:ascii="Calibri" w:eastAsia="Times New Roman" w:hAnsi="Calibri" w:cs="Calibri"/>
          <w:color w:val="242424"/>
        </w:rPr>
        <w:t>Check out our different pass options</w:t>
      </w:r>
      <w:hyperlink r:id="rId6" w:history="1">
        <w:r w:rsidRPr="00E24520">
          <w:rPr>
            <w:rFonts w:ascii="Calibri" w:eastAsia="Times New Roman" w:hAnsi="Calibri" w:cs="Calibri"/>
            <w:color w:val="242424"/>
            <w:u w:val="single"/>
          </w:rPr>
          <w:t xml:space="preserve"> </w:t>
        </w:r>
        <w:r w:rsidRPr="00E24520">
          <w:rPr>
            <w:rFonts w:ascii="Calibri" w:eastAsia="Times New Roman" w:hAnsi="Calibri" w:cs="Calibri"/>
            <w:color w:val="1155CC"/>
            <w:u w:val="single"/>
          </w:rPr>
          <w:t>HERE</w:t>
        </w:r>
      </w:hyperlink>
      <w:r w:rsidRPr="00E24520">
        <w:rPr>
          <w:rFonts w:ascii="Calibri" w:eastAsia="Times New Roman" w:hAnsi="Calibri" w:cs="Calibri"/>
          <w:color w:val="242424"/>
        </w:rPr>
        <w:t>.</w:t>
      </w:r>
    </w:p>
    <w:p w14:paraId="5731BF8D" w14:textId="77777777" w:rsidR="00AD687B" w:rsidRPr="00E24520" w:rsidRDefault="00AD687B" w:rsidP="00AD6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520">
        <w:rPr>
          <w:rFonts w:ascii="Calibri" w:eastAsia="Times New Roman" w:hAnsi="Calibri" w:cs="Calibri"/>
          <w:b/>
          <w:bCs/>
          <w:color w:val="242424"/>
        </w:rPr>
        <w:t>Register today!</w:t>
      </w:r>
      <w:hyperlink r:id="rId7" w:history="1">
        <w:r w:rsidRPr="00E24520">
          <w:rPr>
            <w:rFonts w:ascii="Calibri" w:eastAsia="Times New Roman" w:hAnsi="Calibri" w:cs="Calibri"/>
            <w:color w:val="242424"/>
          </w:rPr>
          <w:t xml:space="preserve"> </w:t>
        </w:r>
      </w:hyperlink>
      <w:hyperlink r:id="rId8" w:history="1">
        <w:r w:rsidRPr="00E24520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http://cmi.media/CMW2021</w:t>
        </w:r>
      </w:hyperlink>
    </w:p>
    <w:p w14:paraId="75F32C44" w14:textId="77777777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p w14:paraId="5A976E4F" w14:textId="1491F7DA" w:rsidR="00AD687B" w:rsidRDefault="00AD687B" w:rsidP="00C11B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E24520">
        <w:rPr>
          <w:rFonts w:ascii="Calibri" w:eastAsia="Times New Roman" w:hAnsi="Calibri" w:cs="Calibri"/>
          <w:b/>
          <w:bCs/>
          <w:color w:val="242424"/>
        </w:rPr>
        <w:t>BONUS:</w:t>
      </w:r>
      <w:r w:rsidRPr="00E24520">
        <w:rPr>
          <w:rFonts w:ascii="Calibri" w:eastAsia="Times New Roman" w:hAnsi="Calibri" w:cs="Calibri"/>
          <w:color w:val="242424"/>
        </w:rPr>
        <w:t xml:space="preserve"> </w:t>
      </w:r>
      <w:r>
        <w:rPr>
          <w:rFonts w:ascii="Calibri" w:eastAsia="Times New Roman" w:hAnsi="Calibri" w:cs="Calibri"/>
          <w:color w:val="242424"/>
        </w:rPr>
        <w:t xml:space="preserve">As a CMWorld media partner, our members receive an extra $100 off registration. Use our code </w:t>
      </w:r>
      <w:r w:rsidR="00CB2828" w:rsidRPr="00CB2828">
        <w:rPr>
          <w:rFonts w:ascii="Calibri" w:eastAsia="Times New Roman" w:hAnsi="Calibri" w:cs="Calibri"/>
          <w:color w:val="ED7D31" w:themeColor="accent2"/>
        </w:rPr>
        <w:t>MEDIA100</w:t>
      </w:r>
      <w:r w:rsidRPr="00CB2828">
        <w:rPr>
          <w:rFonts w:ascii="Calibri" w:eastAsia="Times New Roman" w:hAnsi="Calibri" w:cs="Calibri"/>
          <w:color w:val="ED7D31" w:themeColor="accent2"/>
        </w:rPr>
        <w:t xml:space="preserve"> </w:t>
      </w:r>
      <w:r>
        <w:rPr>
          <w:rFonts w:ascii="Calibri" w:eastAsia="Times New Roman" w:hAnsi="Calibri" w:cs="Calibri"/>
          <w:color w:val="242424"/>
        </w:rPr>
        <w:t>at checkout.</w:t>
      </w:r>
    </w:p>
    <w:p w14:paraId="2E75E185" w14:textId="2A8E5D64" w:rsidR="00C11B3C" w:rsidRPr="00E24520" w:rsidRDefault="00C11B3C" w:rsidP="00C11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34068" w14:textId="3A196858" w:rsidR="00B66094" w:rsidRDefault="00507CE1"/>
    <w:p w14:paraId="7BC4DBEB" w14:textId="4A35D269" w:rsidR="00A92464" w:rsidRDefault="00A92464"/>
    <w:p w14:paraId="0DD5F2B8" w14:textId="77777777" w:rsidR="00A92464" w:rsidRDefault="00A92464"/>
    <w:sectPr w:rsidR="00A92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7999"/>
    <w:multiLevelType w:val="multilevel"/>
    <w:tmpl w:val="4D22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55F11"/>
    <w:multiLevelType w:val="hybridMultilevel"/>
    <w:tmpl w:val="9786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20"/>
    <w:rsid w:val="000134BC"/>
    <w:rsid w:val="002F5D53"/>
    <w:rsid w:val="003956B5"/>
    <w:rsid w:val="003E09C8"/>
    <w:rsid w:val="003E15D1"/>
    <w:rsid w:val="003F66FD"/>
    <w:rsid w:val="00414244"/>
    <w:rsid w:val="0041692F"/>
    <w:rsid w:val="00420588"/>
    <w:rsid w:val="0043768A"/>
    <w:rsid w:val="004D16FC"/>
    <w:rsid w:val="00507CE1"/>
    <w:rsid w:val="00510F05"/>
    <w:rsid w:val="00551BE4"/>
    <w:rsid w:val="005D7A01"/>
    <w:rsid w:val="00694C8D"/>
    <w:rsid w:val="006A2718"/>
    <w:rsid w:val="00815076"/>
    <w:rsid w:val="00844C46"/>
    <w:rsid w:val="008C3E01"/>
    <w:rsid w:val="008D159A"/>
    <w:rsid w:val="008F31E5"/>
    <w:rsid w:val="009B24B1"/>
    <w:rsid w:val="009D1AB6"/>
    <w:rsid w:val="009E6A98"/>
    <w:rsid w:val="00A87D48"/>
    <w:rsid w:val="00A92464"/>
    <w:rsid w:val="00A9428F"/>
    <w:rsid w:val="00AD687B"/>
    <w:rsid w:val="00B0155A"/>
    <w:rsid w:val="00B40521"/>
    <w:rsid w:val="00C11B3C"/>
    <w:rsid w:val="00C61BCA"/>
    <w:rsid w:val="00C83EB7"/>
    <w:rsid w:val="00CB2828"/>
    <w:rsid w:val="00CF0B63"/>
    <w:rsid w:val="00E24520"/>
    <w:rsid w:val="00E44A34"/>
    <w:rsid w:val="00F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EFC9"/>
  <w15:chartTrackingRefBased/>
  <w15:docId w15:val="{C39FF5A8-8218-4934-A78C-F25D4A02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1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4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Subler Abounader</dc:creator>
  <cp:keywords/>
  <dc:description/>
  <cp:lastModifiedBy>Borden, Kim</cp:lastModifiedBy>
  <cp:revision>2</cp:revision>
  <dcterms:created xsi:type="dcterms:W3CDTF">2021-09-17T13:01:00Z</dcterms:created>
  <dcterms:modified xsi:type="dcterms:W3CDTF">2021-09-17T13:01:00Z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2021-09-15T01:22:31Z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26a496bf-7a4f-4a25-86bc-086eccd6a64e</vt:lpwstr>
  </property>
  <property fmtid="{D5CDD505-2E9C-101B-9397-08002B2CF9AE}" pid="8" name="MSIP_Label_2bbab825-a111-45e4-86a1-18cee0005896_ContentBits">
    <vt:lpwstr>2</vt:lpwstr>
  </property>
</Properties>
</file>